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BE" w:rsidRPr="00E577BE" w:rsidRDefault="00E577BE" w:rsidP="00E577BE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color w:val="262626"/>
          <w:sz w:val="26"/>
          <w:szCs w:val="26"/>
        </w:rPr>
      </w:pPr>
      <w:r w:rsidRPr="00E577BE">
        <w:rPr>
          <w:rFonts w:ascii="Trebuchet MS" w:hAnsi="Trebuchet MS" w:cs="Trebuchet MS"/>
          <w:b/>
          <w:color w:val="262626"/>
          <w:sz w:val="26"/>
          <w:szCs w:val="26"/>
        </w:rPr>
        <w:t>Discussion Question 1</w:t>
      </w:r>
    </w:p>
    <w:p w:rsidR="00E577BE" w:rsidRDefault="00E577BE" w:rsidP="00E577BE">
      <w:pPr>
        <w:widowControl w:val="0"/>
        <w:autoSpaceDE w:val="0"/>
        <w:autoSpaceDN w:val="0"/>
        <w:adjustRightInd w:val="0"/>
        <w:spacing w:line="480" w:lineRule="auto"/>
        <w:rPr>
          <w:rFonts w:ascii="Trebuchet MS" w:hAnsi="Trebuchet MS" w:cs="Trebuchet MS"/>
          <w:color w:val="262626"/>
          <w:sz w:val="26"/>
          <w:szCs w:val="26"/>
        </w:rPr>
      </w:pPr>
      <w:r>
        <w:rPr>
          <w:rFonts w:ascii="Trebuchet MS" w:hAnsi="Trebuchet MS" w:cs="Trebuchet MS"/>
          <w:color w:val="262626"/>
          <w:sz w:val="26"/>
          <w:szCs w:val="26"/>
        </w:rPr>
        <w:t xml:space="preserve">1. </w:t>
      </w:r>
      <w:r>
        <w:rPr>
          <w:rFonts w:ascii="Trebuchet MS" w:hAnsi="Trebuchet MS" w:cs="Trebuchet MS"/>
          <w:color w:val="262626"/>
          <w:sz w:val="26"/>
          <w:szCs w:val="26"/>
        </w:rPr>
        <w:t>Discuss the advantages and</w:t>
      </w:r>
      <w:r>
        <w:rPr>
          <w:rFonts w:ascii="Trebuchet MS" w:hAnsi="Trebuchet MS" w:cs="Trebuchet MS"/>
          <w:color w:val="262626"/>
          <w:sz w:val="26"/>
          <w:szCs w:val="26"/>
        </w:rPr>
        <w:t xml:space="preserve"> disadvantages of the </w:t>
      </w:r>
      <w:proofErr w:type="gramStart"/>
      <w:r>
        <w:rPr>
          <w:rFonts w:ascii="Trebuchet MS" w:hAnsi="Trebuchet MS" w:cs="Trebuchet MS"/>
          <w:color w:val="262626"/>
          <w:sz w:val="26"/>
          <w:szCs w:val="26"/>
        </w:rPr>
        <w:t xml:space="preserve">following  </w:t>
      </w:r>
      <w:proofErr w:type="spellStart"/>
      <w:r>
        <w:rPr>
          <w:rFonts w:ascii="Trebuchet MS" w:hAnsi="Trebuchet MS" w:cs="Trebuchet MS"/>
          <w:color w:val="262626"/>
          <w:sz w:val="26"/>
          <w:szCs w:val="26"/>
        </w:rPr>
        <w:t>nonexperimental</w:t>
      </w:r>
      <w:proofErr w:type="spellEnd"/>
      <w:proofErr w:type="gramEnd"/>
      <w:r>
        <w:rPr>
          <w:rFonts w:ascii="Trebuchet MS" w:hAnsi="Trebuchet MS" w:cs="Trebuchet MS"/>
          <w:color w:val="262626"/>
          <w:sz w:val="26"/>
          <w:szCs w:val="26"/>
        </w:rPr>
        <w:t xml:space="preserve"> designs:</w:t>
      </w:r>
    </w:p>
    <w:p w:rsidR="00E577BE" w:rsidRDefault="00E577BE" w:rsidP="00E577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hanging="720"/>
        <w:rPr>
          <w:rFonts w:ascii="Trebuchet MS" w:hAnsi="Trebuchet MS" w:cs="Trebuchet MS"/>
          <w:color w:val="262626"/>
          <w:sz w:val="26"/>
          <w:szCs w:val="26"/>
        </w:rPr>
      </w:pPr>
      <w:r>
        <w:rPr>
          <w:rFonts w:ascii="Trebuchet MS" w:hAnsi="Trebuchet MS" w:cs="Trebuchet MS"/>
          <w:color w:val="262626"/>
          <w:sz w:val="26"/>
          <w:szCs w:val="26"/>
        </w:rPr>
        <w:t xml:space="preserve">. </w:t>
      </w:r>
      <w:proofErr w:type="gramStart"/>
      <w:r>
        <w:rPr>
          <w:rFonts w:ascii="Trebuchet MS" w:hAnsi="Trebuchet MS" w:cs="Trebuchet MS"/>
          <w:color w:val="262626"/>
          <w:sz w:val="26"/>
          <w:szCs w:val="26"/>
        </w:rPr>
        <w:t>naturalistic</w:t>
      </w:r>
      <w:proofErr w:type="gramEnd"/>
      <w:r>
        <w:rPr>
          <w:rFonts w:ascii="Trebuchet MS" w:hAnsi="Trebuchet MS" w:cs="Trebuchet MS"/>
          <w:color w:val="262626"/>
          <w:sz w:val="26"/>
          <w:szCs w:val="26"/>
        </w:rPr>
        <w:t xml:space="preserve"> observations</w:t>
      </w:r>
    </w:p>
    <w:p w:rsidR="00E577BE" w:rsidRPr="00E577BE" w:rsidRDefault="00E577BE" w:rsidP="00E577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hanging="720"/>
        <w:rPr>
          <w:rFonts w:ascii="Trebuchet MS" w:hAnsi="Trebuchet MS" w:cs="Trebuchet MS"/>
          <w:color w:val="262626"/>
          <w:sz w:val="26"/>
          <w:szCs w:val="26"/>
        </w:rPr>
      </w:pPr>
      <w:r>
        <w:rPr>
          <w:rFonts w:ascii="Trebuchet MS" w:hAnsi="Trebuchet MS" w:cs="Trebuchet MS"/>
          <w:color w:val="262626"/>
          <w:sz w:val="26"/>
          <w:szCs w:val="26"/>
        </w:rPr>
        <w:t xml:space="preserve">. </w:t>
      </w:r>
      <w:proofErr w:type="gramStart"/>
      <w:r w:rsidRPr="00E577BE">
        <w:rPr>
          <w:rFonts w:ascii="Trebuchet MS" w:hAnsi="Trebuchet MS" w:cs="Trebuchet MS"/>
          <w:color w:val="262626"/>
          <w:sz w:val="26"/>
          <w:szCs w:val="26"/>
        </w:rPr>
        <w:t>phenomenological</w:t>
      </w:r>
      <w:proofErr w:type="gramEnd"/>
      <w:r w:rsidRPr="00E577BE">
        <w:rPr>
          <w:rFonts w:ascii="Trebuchet MS" w:hAnsi="Trebuchet MS" w:cs="Trebuchet MS"/>
          <w:color w:val="262626"/>
          <w:sz w:val="26"/>
          <w:szCs w:val="26"/>
        </w:rPr>
        <w:t xml:space="preserve"> studies</w:t>
      </w:r>
    </w:p>
    <w:p w:rsidR="00E577BE" w:rsidRDefault="00E577BE" w:rsidP="00E577B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hanging="720"/>
        <w:rPr>
          <w:rFonts w:ascii="Trebuchet MS" w:hAnsi="Trebuchet MS" w:cs="Trebuchet MS"/>
          <w:color w:val="262626"/>
          <w:sz w:val="26"/>
          <w:szCs w:val="26"/>
        </w:rPr>
      </w:pPr>
      <w:r>
        <w:rPr>
          <w:rFonts w:ascii="Trebuchet MS" w:hAnsi="Trebuchet MS" w:cs="Trebuchet MS"/>
          <w:color w:val="262626"/>
          <w:sz w:val="26"/>
          <w:szCs w:val="26"/>
        </w:rPr>
        <w:t xml:space="preserve">. </w:t>
      </w:r>
      <w:proofErr w:type="gramStart"/>
      <w:r>
        <w:rPr>
          <w:rFonts w:ascii="Trebuchet MS" w:hAnsi="Trebuchet MS" w:cs="Trebuchet MS"/>
          <w:color w:val="262626"/>
          <w:sz w:val="26"/>
          <w:szCs w:val="26"/>
        </w:rPr>
        <w:t>case</w:t>
      </w:r>
      <w:proofErr w:type="gramEnd"/>
      <w:r>
        <w:rPr>
          <w:rFonts w:ascii="Trebuchet MS" w:hAnsi="Trebuchet MS" w:cs="Trebuchet MS"/>
          <w:color w:val="262626"/>
          <w:sz w:val="26"/>
          <w:szCs w:val="26"/>
        </w:rPr>
        <w:t xml:space="preserve"> studies</w:t>
      </w:r>
    </w:p>
    <w:p w:rsidR="00E577BE" w:rsidRPr="00E577BE" w:rsidRDefault="00E577BE" w:rsidP="00E577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rebuchet MS" w:hAnsi="Trebuchet MS" w:cs="Trebuchet MS"/>
          <w:color w:val="262626"/>
          <w:sz w:val="26"/>
          <w:szCs w:val="26"/>
        </w:rPr>
      </w:pPr>
      <w:r>
        <w:rPr>
          <w:rFonts w:ascii="Trebuchet MS" w:hAnsi="Trebuchet MS" w:cs="Trebuchet MS"/>
          <w:color w:val="262626"/>
          <w:sz w:val="26"/>
          <w:szCs w:val="26"/>
        </w:rPr>
        <w:t xml:space="preserve">4. </w:t>
      </w:r>
      <w:proofErr w:type="gramStart"/>
      <w:r w:rsidRPr="00E577BE">
        <w:rPr>
          <w:rFonts w:ascii="Trebuchet MS" w:hAnsi="Trebuchet MS" w:cs="Trebuchet MS"/>
          <w:color w:val="262626"/>
          <w:sz w:val="26"/>
          <w:szCs w:val="26"/>
        </w:rPr>
        <w:t>archival</w:t>
      </w:r>
      <w:proofErr w:type="gramEnd"/>
      <w:r w:rsidRPr="00E577BE">
        <w:rPr>
          <w:rFonts w:ascii="Trebuchet MS" w:hAnsi="Trebuchet MS" w:cs="Trebuchet MS"/>
          <w:color w:val="262626"/>
          <w:sz w:val="26"/>
          <w:szCs w:val="26"/>
        </w:rPr>
        <w:t xml:space="preserve"> studies</w:t>
      </w:r>
    </w:p>
    <w:p w:rsidR="00E577BE" w:rsidRDefault="00E577BE" w:rsidP="00E577BE">
      <w:pPr>
        <w:widowControl w:val="0"/>
        <w:autoSpaceDE w:val="0"/>
        <w:autoSpaceDN w:val="0"/>
        <w:adjustRightInd w:val="0"/>
        <w:spacing w:line="480" w:lineRule="auto"/>
        <w:rPr>
          <w:rFonts w:ascii="Trebuchet MS" w:hAnsi="Trebuchet MS" w:cs="Trebuchet MS"/>
          <w:color w:val="262626"/>
          <w:sz w:val="26"/>
          <w:szCs w:val="26"/>
        </w:rPr>
      </w:pPr>
      <w:proofErr w:type="gramStart"/>
      <w:r>
        <w:rPr>
          <w:rFonts w:ascii="Trebuchet MS" w:hAnsi="Trebuchet MS" w:cs="Trebuchet MS"/>
          <w:color w:val="262626"/>
          <w:sz w:val="26"/>
          <w:szCs w:val="26"/>
        </w:rPr>
        <w:t>If you were asked to</w:t>
      </w:r>
      <w:bookmarkStart w:id="0" w:name="_GoBack"/>
      <w:bookmarkEnd w:id="0"/>
      <w:r>
        <w:rPr>
          <w:rFonts w:ascii="Trebuchet MS" w:hAnsi="Trebuchet MS" w:cs="Trebuchet MS"/>
          <w:color w:val="262626"/>
          <w:sz w:val="26"/>
          <w:szCs w:val="26"/>
        </w:rPr>
        <w:t xml:space="preserve"> use one of these designs in a study next week, which </w:t>
      </w:r>
      <w:proofErr w:type="spellStart"/>
      <w:r>
        <w:rPr>
          <w:rFonts w:ascii="Trebuchet MS" w:hAnsi="Trebuchet MS" w:cs="Trebuchet MS"/>
          <w:color w:val="262626"/>
          <w:sz w:val="26"/>
          <w:szCs w:val="26"/>
        </w:rPr>
        <w:t>nonexperimental</w:t>
      </w:r>
      <w:proofErr w:type="spellEnd"/>
      <w:r>
        <w:rPr>
          <w:rFonts w:ascii="Trebuchet MS" w:hAnsi="Trebuchet MS" w:cs="Trebuchet MS"/>
          <w:color w:val="262626"/>
          <w:sz w:val="26"/>
          <w:szCs w:val="26"/>
        </w:rPr>
        <w:t xml:space="preserve"> design would you select and why?</w:t>
      </w:r>
      <w:proofErr w:type="gramEnd"/>
    </w:p>
    <w:p w:rsidR="00E577BE" w:rsidRPr="00E577BE" w:rsidRDefault="00E577BE" w:rsidP="00E577BE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rebuchet MS" w:hAnsi="Trebuchet MS" w:cs="Trebuchet MS"/>
          <w:b/>
          <w:color w:val="262626"/>
          <w:sz w:val="26"/>
          <w:szCs w:val="26"/>
        </w:rPr>
      </w:pPr>
      <w:r>
        <w:rPr>
          <w:rFonts w:ascii="Trebuchet MS" w:hAnsi="Trebuchet MS" w:cs="Trebuchet MS"/>
          <w:b/>
          <w:color w:val="262626"/>
          <w:sz w:val="26"/>
          <w:szCs w:val="26"/>
        </w:rPr>
        <w:t>Discussion</w:t>
      </w:r>
      <w:r w:rsidRPr="00E577BE">
        <w:rPr>
          <w:rFonts w:ascii="Trebuchet MS" w:hAnsi="Trebuchet MS" w:cs="Trebuchet MS"/>
          <w:b/>
          <w:color w:val="262626"/>
          <w:sz w:val="26"/>
          <w:szCs w:val="26"/>
        </w:rPr>
        <w:t xml:space="preserve"> Question 2</w:t>
      </w:r>
    </w:p>
    <w:p w:rsidR="00E577BE" w:rsidRDefault="00E577BE" w:rsidP="00E577BE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777777"/>
          <w:sz w:val="22"/>
          <w:szCs w:val="22"/>
        </w:rPr>
      </w:pPr>
    </w:p>
    <w:p w:rsidR="00E577BE" w:rsidRDefault="00E577BE" w:rsidP="00E577BE">
      <w:pPr>
        <w:widowControl w:val="0"/>
        <w:autoSpaceDE w:val="0"/>
        <w:autoSpaceDN w:val="0"/>
        <w:adjustRightInd w:val="0"/>
        <w:spacing w:line="480" w:lineRule="auto"/>
        <w:ind w:left="-630"/>
        <w:rPr>
          <w:rFonts w:ascii="Trebuchet MS" w:hAnsi="Trebuchet MS" w:cs="Trebuchet MS"/>
          <w:color w:val="777777"/>
          <w:sz w:val="22"/>
          <w:szCs w:val="22"/>
        </w:rPr>
      </w:pPr>
      <w:r>
        <w:rPr>
          <w:rFonts w:ascii="Trebuchet MS" w:hAnsi="Trebuchet MS" w:cs="Trebuchet MS"/>
          <w:color w:val="777777"/>
          <w:sz w:val="22"/>
          <w:szCs w:val="22"/>
        </w:rPr>
        <w:t xml:space="preserve">2. </w:t>
      </w:r>
      <w:r>
        <w:rPr>
          <w:rFonts w:ascii="Trebuchet MS" w:hAnsi="Trebuchet MS" w:cs="Trebuchet MS"/>
          <w:color w:val="262626"/>
          <w:sz w:val="26"/>
          <w:szCs w:val="26"/>
        </w:rPr>
        <w:t>Discuss when a naturalistic observational study would be the most appropriate design to select. Provide examples.</w:t>
      </w:r>
    </w:p>
    <w:p w:rsidR="00E577BE" w:rsidRDefault="00E577BE" w:rsidP="00E577BE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777777"/>
          <w:sz w:val="22"/>
          <w:szCs w:val="22"/>
        </w:rPr>
      </w:pPr>
    </w:p>
    <w:p w:rsidR="009105A4" w:rsidRDefault="009105A4"/>
    <w:sectPr w:rsidR="009105A4" w:rsidSect="009D6F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EB442C5"/>
    <w:multiLevelType w:val="hybridMultilevel"/>
    <w:tmpl w:val="A29600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BE"/>
    <w:rsid w:val="005A31D5"/>
    <w:rsid w:val="009105A4"/>
    <w:rsid w:val="00E5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464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Macintosh Word</Application>
  <DocSecurity>0</DocSecurity>
  <Lines>3</Lines>
  <Paragraphs>1</Paragraphs>
  <ScaleCrop>false</ScaleCrop>
  <Company>fgdfgdgd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dfg dgfdgf</dc:creator>
  <cp:keywords/>
  <dc:description/>
  <cp:lastModifiedBy>dfg dgfdgf</cp:lastModifiedBy>
  <cp:revision>1</cp:revision>
  <dcterms:created xsi:type="dcterms:W3CDTF">2017-08-14T17:29:00Z</dcterms:created>
  <dcterms:modified xsi:type="dcterms:W3CDTF">2017-08-14T17:34:00Z</dcterms:modified>
</cp:coreProperties>
</file>